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7E32" w14:textId="400CBD5B" w:rsidR="0056096F" w:rsidRPr="002F1255" w:rsidRDefault="0056096F" w:rsidP="0056096F">
      <w:pPr>
        <w:spacing w:before="80" w:after="0" w:line="250" w:lineRule="exact"/>
        <w:jc w:val="both"/>
        <w:rPr>
          <w:rFonts w:eastAsia="Times New Roman"/>
          <w:sz w:val="22"/>
          <w:szCs w:val="22"/>
          <w:lang w:eastAsia="es-ES"/>
        </w:rPr>
      </w:pPr>
      <w:r w:rsidRPr="002F1255">
        <w:rPr>
          <w:sz w:val="22"/>
          <w:szCs w:val="22"/>
          <w:lang w:val="es-MX"/>
        </w:rPr>
        <w:t>En cumplimiento a lo dispuesto por los artículos 46, fracción I, inciso</w:t>
      </w:r>
      <w:r>
        <w:rPr>
          <w:sz w:val="22"/>
          <w:szCs w:val="22"/>
          <w:lang w:val="es-MX"/>
        </w:rPr>
        <w:t xml:space="preserve"> f</w:t>
      </w:r>
      <w:r w:rsidRPr="002F1255">
        <w:rPr>
          <w:sz w:val="22"/>
          <w:szCs w:val="22"/>
          <w:lang w:val="es-MX"/>
        </w:rPr>
        <w:t xml:space="preserve"> y 52 de la Ley General de Contabilidad Gubernamental, </w:t>
      </w:r>
      <w:r>
        <w:rPr>
          <w:sz w:val="22"/>
          <w:szCs w:val="22"/>
          <w:lang w:val="es-MX"/>
        </w:rPr>
        <w:t xml:space="preserve">respecto del </w:t>
      </w:r>
      <w:r w:rsidRPr="002F1255">
        <w:rPr>
          <w:sz w:val="22"/>
          <w:szCs w:val="22"/>
          <w:lang w:val="es-MX"/>
        </w:rPr>
        <w:t xml:space="preserve">Informe Sobre Pasivos Contingentes, se </w:t>
      </w:r>
      <w:r>
        <w:rPr>
          <w:sz w:val="22"/>
          <w:szCs w:val="22"/>
          <w:lang w:val="es-MX"/>
        </w:rPr>
        <w:t xml:space="preserve">manifiesta </w:t>
      </w:r>
      <w:r w:rsidRPr="002F1255">
        <w:rPr>
          <w:sz w:val="22"/>
          <w:szCs w:val="22"/>
          <w:lang w:val="es-MX"/>
        </w:rPr>
        <w:t xml:space="preserve">que </w:t>
      </w:r>
      <w:r>
        <w:rPr>
          <w:sz w:val="22"/>
          <w:szCs w:val="22"/>
          <w:lang w:val="es-MX"/>
        </w:rPr>
        <w:t xml:space="preserve">el </w:t>
      </w:r>
      <w:r w:rsidRPr="00855621">
        <w:rPr>
          <w:b/>
          <w:bCs/>
          <w:sz w:val="22"/>
          <w:szCs w:val="22"/>
          <w:lang w:val="es-MX"/>
        </w:rPr>
        <w:t>Municipio de Tamazunchale</w:t>
      </w:r>
      <w:r>
        <w:rPr>
          <w:sz w:val="22"/>
          <w:szCs w:val="22"/>
          <w:lang w:val="es-MX"/>
        </w:rPr>
        <w:t>, S.L.P.</w:t>
      </w:r>
      <w:r w:rsidRPr="0000054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</w:t>
      </w:r>
      <w:r>
        <w:rPr>
          <w:rFonts w:eastAsia="Times New Roman"/>
          <w:sz w:val="22"/>
          <w:szCs w:val="22"/>
          <w:lang w:eastAsia="es-ES"/>
        </w:rPr>
        <w:t>al 31 de diciembre de 2020</w:t>
      </w:r>
      <w:r w:rsidRPr="002F1255">
        <w:rPr>
          <w:rFonts w:eastAsia="Times New Roman"/>
          <w:sz w:val="22"/>
          <w:szCs w:val="22"/>
          <w:lang w:eastAsia="es-ES"/>
        </w:rPr>
        <w:t xml:space="preserve">, </w:t>
      </w:r>
      <w:r w:rsidRPr="00AD5A46">
        <w:rPr>
          <w:rFonts w:eastAsia="Times New Roman"/>
          <w:b/>
          <w:i/>
          <w:sz w:val="22"/>
          <w:szCs w:val="22"/>
          <w:lang w:eastAsia="es-ES"/>
        </w:rPr>
        <w:t>tiene pasivos contingente</w:t>
      </w:r>
      <w:r>
        <w:rPr>
          <w:rFonts w:eastAsia="Times New Roman"/>
          <w:b/>
          <w:i/>
          <w:sz w:val="22"/>
          <w:szCs w:val="22"/>
          <w:lang w:eastAsia="es-ES"/>
        </w:rPr>
        <w:t>s por la cantidad de $ 11,401,804.89</w:t>
      </w:r>
      <w:r w:rsidRPr="002F1255">
        <w:rPr>
          <w:rFonts w:eastAsia="Times New Roman"/>
          <w:sz w:val="22"/>
          <w:szCs w:val="22"/>
          <w:lang w:eastAsia="es-ES"/>
        </w:rPr>
        <w:t xml:space="preserve"> que deriv</w:t>
      </w:r>
      <w:r>
        <w:rPr>
          <w:rFonts w:eastAsia="Times New Roman"/>
          <w:sz w:val="22"/>
          <w:szCs w:val="22"/>
          <w:lang w:eastAsia="es-ES"/>
        </w:rPr>
        <w:t>a</w:t>
      </w:r>
      <w:r w:rsidRPr="002F1255">
        <w:rPr>
          <w:rFonts w:eastAsia="Times New Roman"/>
          <w:sz w:val="22"/>
          <w:szCs w:val="22"/>
          <w:lang w:eastAsia="es-ES"/>
        </w:rPr>
        <w:t xml:space="preserve">n de </w:t>
      </w:r>
      <w:r>
        <w:rPr>
          <w:rFonts w:eastAsia="Times New Roman"/>
          <w:sz w:val="22"/>
          <w:szCs w:val="22"/>
          <w:lang w:eastAsia="es-ES"/>
        </w:rPr>
        <w:t>resoluciones de demandas en proceso judicial</w:t>
      </w:r>
      <w:r w:rsidRPr="002F1255">
        <w:rPr>
          <w:rFonts w:eastAsia="Times New Roman"/>
          <w:sz w:val="22"/>
          <w:szCs w:val="22"/>
          <w:lang w:eastAsia="es-ES"/>
        </w:rPr>
        <w:t>.</w:t>
      </w:r>
    </w:p>
    <w:p w14:paraId="1838EB6E" w14:textId="77777777" w:rsidR="0056096F" w:rsidRPr="002F1255" w:rsidRDefault="0056096F" w:rsidP="0056096F">
      <w:pPr>
        <w:spacing w:before="80" w:after="0" w:line="250" w:lineRule="exact"/>
        <w:jc w:val="both"/>
        <w:rPr>
          <w:rFonts w:eastAsia="Times New Roman"/>
          <w:sz w:val="22"/>
          <w:szCs w:val="22"/>
          <w:lang w:eastAsia="es-ES"/>
        </w:rPr>
      </w:pPr>
    </w:p>
    <w:p w14:paraId="5AAC9554" w14:textId="77777777" w:rsidR="0056096F" w:rsidRDefault="0056096F" w:rsidP="0056096F">
      <w:pPr>
        <w:spacing w:before="80" w:after="0" w:line="250" w:lineRule="exact"/>
        <w:jc w:val="both"/>
        <w:rPr>
          <w:rFonts w:eastAsia="Times New Roman"/>
          <w:sz w:val="22"/>
          <w:szCs w:val="22"/>
          <w:lang w:eastAsia="es-ES"/>
        </w:rPr>
      </w:pPr>
      <w:r w:rsidRPr="002F1255">
        <w:rPr>
          <w:rFonts w:eastAsia="Times New Roman"/>
          <w:sz w:val="22"/>
          <w:szCs w:val="22"/>
          <w:lang w:eastAsia="es-ES"/>
        </w:rPr>
        <w:t>Lo anterior, de conformidad con lo establecido</w:t>
      </w:r>
      <w:r>
        <w:rPr>
          <w:rFonts w:eastAsia="Times New Roman"/>
          <w:sz w:val="22"/>
          <w:szCs w:val="22"/>
          <w:lang w:eastAsia="es-ES"/>
        </w:rPr>
        <w:t xml:space="preserve"> en el capítulo VII, numeral II, inciso h</w:t>
      </w:r>
      <w:r w:rsidRPr="002F1255">
        <w:rPr>
          <w:rFonts w:eastAsia="Times New Roman"/>
          <w:sz w:val="22"/>
          <w:szCs w:val="22"/>
          <w:lang w:eastAsia="es-ES"/>
        </w:rPr>
        <w:t>) del Manual de Contabilidad Gubernamental emitido por el CONAC, donde se establece en términos generales que:</w:t>
      </w:r>
    </w:p>
    <w:p w14:paraId="29E9A477" w14:textId="77777777" w:rsidR="0056096F" w:rsidRDefault="0056096F" w:rsidP="0056096F">
      <w:pPr>
        <w:spacing w:before="80" w:after="0" w:line="250" w:lineRule="exact"/>
        <w:jc w:val="both"/>
        <w:rPr>
          <w:rFonts w:eastAsia="Times New Roman"/>
          <w:sz w:val="22"/>
          <w:szCs w:val="22"/>
          <w:lang w:eastAsia="es-ES"/>
        </w:rPr>
      </w:pPr>
    </w:p>
    <w:p w14:paraId="035720C2" w14:textId="40F5DC80" w:rsidR="0056096F" w:rsidRPr="001D12BA" w:rsidRDefault="0056096F" w:rsidP="0056096F">
      <w:pPr>
        <w:spacing w:before="80" w:after="0" w:line="250" w:lineRule="exact"/>
        <w:ind w:left="708"/>
        <w:jc w:val="both"/>
        <w:rPr>
          <w:rFonts w:eastAsia="Times New Roman"/>
          <w:sz w:val="22"/>
          <w:szCs w:val="22"/>
          <w:lang w:eastAsia="es-ES"/>
        </w:rPr>
      </w:pPr>
      <w:r>
        <w:rPr>
          <w:sz w:val="22"/>
          <w:szCs w:val="22"/>
          <w:lang w:val="es-MX"/>
        </w:rPr>
        <w:t>“L</w:t>
      </w:r>
      <w:r w:rsidRPr="002D405A">
        <w:rPr>
          <w:sz w:val="22"/>
          <w:szCs w:val="22"/>
          <w:lang w:val="es-MX"/>
        </w:rPr>
        <w:t xml:space="preserve">os pasivos contingentes son obligaciones que tienen su origen en hechos específicos e independientes del pasado que en el futuro pueden ocurrir o no y, de acuerdo con lo que acontezca, desaparecen o se convierten en pasivos </w:t>
      </w:r>
      <w:r w:rsidRPr="002D405A">
        <w:rPr>
          <w:sz w:val="22"/>
          <w:szCs w:val="22"/>
          <w:lang w:val="es-MX"/>
        </w:rPr>
        <w:t>reales,</w:t>
      </w:r>
      <w:r w:rsidRPr="002D405A">
        <w:rPr>
          <w:sz w:val="22"/>
          <w:szCs w:val="22"/>
          <w:lang w:val="es-MX"/>
        </w:rPr>
        <w:t xml:space="preserve"> por ejemplo, </w:t>
      </w:r>
      <w:r w:rsidRPr="00685FF3">
        <w:rPr>
          <w:b/>
          <w:sz w:val="22"/>
          <w:szCs w:val="22"/>
          <w:lang w:val="es-MX"/>
        </w:rPr>
        <w:t>juicios</w:t>
      </w:r>
      <w:r w:rsidRPr="002D405A">
        <w:rPr>
          <w:sz w:val="22"/>
          <w:szCs w:val="22"/>
          <w:lang w:val="es-MX"/>
        </w:rPr>
        <w:t xml:space="preserve">, garantías, avales, costos de planes de </w:t>
      </w:r>
      <w:r w:rsidRPr="00685FF3">
        <w:rPr>
          <w:b/>
          <w:sz w:val="22"/>
          <w:szCs w:val="22"/>
          <w:lang w:val="es-MX"/>
        </w:rPr>
        <w:t>pensiones</w:t>
      </w:r>
      <w:r w:rsidRPr="002D405A">
        <w:rPr>
          <w:sz w:val="22"/>
          <w:szCs w:val="22"/>
          <w:lang w:val="es-MX"/>
        </w:rPr>
        <w:t xml:space="preserve">, </w:t>
      </w:r>
      <w:r w:rsidRPr="00685FF3">
        <w:rPr>
          <w:b/>
          <w:sz w:val="22"/>
          <w:szCs w:val="22"/>
          <w:lang w:val="es-MX"/>
        </w:rPr>
        <w:t>jubilaciones</w:t>
      </w:r>
      <w:r w:rsidRPr="002D405A">
        <w:rPr>
          <w:sz w:val="22"/>
          <w:szCs w:val="22"/>
          <w:lang w:val="es-MX"/>
        </w:rPr>
        <w:t>, etc.</w:t>
      </w:r>
      <w:r>
        <w:rPr>
          <w:sz w:val="22"/>
          <w:szCs w:val="22"/>
          <w:lang w:val="es-MX"/>
        </w:rPr>
        <w:t>”</w:t>
      </w:r>
    </w:p>
    <w:p w14:paraId="40905671" w14:textId="77777777" w:rsidR="0056096F" w:rsidRDefault="0056096F" w:rsidP="0056096F">
      <w:pPr>
        <w:rPr>
          <w:sz w:val="22"/>
          <w:szCs w:val="22"/>
        </w:rPr>
      </w:pPr>
    </w:p>
    <w:p w14:paraId="7C510E14" w14:textId="77777777" w:rsidR="0056096F" w:rsidRDefault="0056096F" w:rsidP="0056096F">
      <w:pPr>
        <w:tabs>
          <w:tab w:val="left" w:pos="5171"/>
        </w:tabs>
      </w:pPr>
    </w:p>
    <w:p w14:paraId="4C961E16" w14:textId="77777777" w:rsidR="0056096F" w:rsidRDefault="0056096F" w:rsidP="0056096F">
      <w:pPr>
        <w:tabs>
          <w:tab w:val="left" w:pos="5171"/>
        </w:tabs>
      </w:pPr>
      <w:r>
        <w:tab/>
      </w:r>
    </w:p>
    <w:p w14:paraId="360CFF8B" w14:textId="77777777" w:rsidR="0056096F" w:rsidRDefault="0056096F" w:rsidP="0056096F">
      <w:pPr>
        <w:tabs>
          <w:tab w:val="left" w:pos="5171"/>
        </w:tabs>
      </w:pPr>
      <w:r>
        <w:rPr>
          <w:noProof/>
        </w:rPr>
        <w:pict w14:anchorId="21D2FC42">
          <v:group id="1 Grupo" o:spid="_x0000_s1057" style="position:absolute;margin-left:53.1pt;margin-top:.75pt;width:170.1pt;height:34.8pt;z-index:251656192" coordorigin=",94" coordsize="15972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">
            <v:rect id="2 Rectángulo" o:spid="_x0000_s1058" style="position:absolute;left:183;top:94;width:15273;height:4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pNcIA&#10;AADaAAAADwAAAGRycy9kb3ducmV2LnhtbESP3WoCMRSE7wu+QziF3hRNXEqR1ShF7A965eoDHDbH&#10;3eDmZEniun37plDo5TAz3zCrzeg6MVCI1rOG+UyBIK69sdxoOJ/epwsQMSEb7DyThm+KsFlPHlZY&#10;Gn/nIw1VakSGcCxRQ5tSX0oZ65YcxpnvibN38cFhyjI00gS8Z7jrZKHUq3RoOS+02NO2pfpa3ZyG&#10;l49iv7PP6mDdcMPzXgb1yQetnx7HtyWIRGP6D/+1v4yGAn6v5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ak1wgAAANoAAAAPAAAAAAAAAAAAAAAAAJgCAABkcnMvZG93&#10;bnJldi54bWxQSwUGAAAAAAQABAD1AAAAhwMAAAAA&#10;" filled="f" stroked="f">
              <v:textbox style="mso-fit-shape-to-text:t">
                <w:txbxContent>
                  <w:p w14:paraId="1B792946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ARQ. JUAN ANTONIO COSTA MEDINA</w:t>
                    </w:r>
                  </w:p>
                  <w:p w14:paraId="12312A37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PRESIDENTE MUNICIPAL</w:t>
                    </w:r>
                  </w:p>
                  <w:p w14:paraId="032D33E9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AUTORIZÓ</w:t>
                    </w:r>
                  </w:p>
                </w:txbxContent>
              </v:textbox>
            </v:rect>
            <v:line id="3 Conector recto" o:spid="_x0000_s1059" style="position:absolute;visibility:visible;mso-wrap-style:square" from="0,360" to="1597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UeFMIAAADaAAAADwAAAGRycy9kb3ducmV2LnhtbESPT4vCMBTE74LfITzBm6brgivVKP5Z&#10;0aPWdfH4aJ5t2ealNNHWb2+EBY/DzPyGmS1aU4o71a6wrOBjGIEgTq0uOFPwc9oOJiCcR9ZYWiYF&#10;D3KwmHc7M4y1bfhI98RnIkDYxagg976KpXRpTgbd0FbEwbva2qAPss6krrEJcFPKURSNpcGCw0KO&#10;Fa1zSv+Sm1GgV5ezLL4fu8lYn38v7mt5kJtGqX6vXU5BeGr9O/zf3msFn/C6Em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UeFMIAAADaAAAADwAAAAAAAAAAAAAA&#10;AAChAgAAZHJzL2Rvd25yZXYueG1sUEsFBgAAAAAEAAQA+QAAAJADAAAAAA==&#10;" strokecolor="windowText" strokeweight="2pt"/>
          </v:group>
        </w:pict>
      </w:r>
      <w:r>
        <w:rPr>
          <w:noProof/>
        </w:rPr>
        <w:pict w14:anchorId="362433DD">
          <v:group id="4 Grupo" o:spid="_x0000_s1060" style="position:absolute;margin-left:56.95pt;margin-top:73.65pt;width:170.65pt;height:34.8pt;z-index:251657216" coordorigin="492,9351" coordsize="15972,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">
            <v:rect id="5 Rectángulo" o:spid="_x0000_s1061" style="position:absolute;left:2045;top:9351;width:12791;height:46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<v:textbox style="mso-fit-shape-to-text:t">
                <w:txbxContent>
                  <w:p w14:paraId="782D2066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LIC. WILFRIDO REYES ROMAN</w:t>
                    </w:r>
                  </w:p>
                  <w:p w14:paraId="7640D015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SÍNDICO</w:t>
                    </w:r>
                  </w:p>
                  <w:p w14:paraId="2F7B9D1B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Vo.Bo.</w:t>
                    </w:r>
                  </w:p>
                </w:txbxContent>
              </v:textbox>
            </v:rect>
            <v:line id="6 Conector recto" o:spid="_x0000_s1062" style="position:absolute;visibility:visible;mso-wrap-style:square" from="492,9616" to="16464,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K9jMEAAADaAAAADwAAAGRycy9kb3ducmV2LnhtbESPT4vCMBTE7wt+h/AEb9tUD12pRvEv&#10;enRdFY+P5tkWm5fSRFu//UZY2OMwM79hpvPOVOJJjSstKxhGMQjizOqScwWnn+3nGITzyBory6Tg&#10;RQ7ms97HFFNtW/6m59HnIkDYpaig8L5OpXRZQQZdZGvi4N1sY9AH2eRSN9gGuKnkKI4TabDksFBg&#10;TauCsvvxYRTo5fUsy81rN070+XJ1X4uDXLdKDfrdYgLCU+f/w3/tvVaQwPtKuAFy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Mr2MwQAAANoAAAAPAAAAAAAAAAAAAAAA&#10;AKECAABkcnMvZG93bnJldi54bWxQSwUGAAAAAAQABAD5AAAAjwMAAAAA&#10;" strokecolor="windowText" strokeweight="2pt"/>
          </v:group>
        </w:pict>
      </w:r>
      <w:r>
        <w:rPr>
          <w:noProof/>
        </w:rPr>
        <w:pict w14:anchorId="25E66E7E">
          <v:group id="7 Grupo" o:spid="_x0000_s1063" style="position:absolute;margin-left:232.9pt;margin-top:0;width:175.55pt;height:34.8pt;z-index:251658240" coordorigin="22835" coordsize="16532,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">
            <v:rect id="8 Rectángulo" o:spid="_x0000_s1064" style="position:absolute;left:22835;width:16533;height:48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e378A&#10;AADaAAAADwAAAGRycy9kb3ducmV2LnhtbERP3WrCMBS+H/gO4QjeDE2UMUbXVIb4M/Rq6gMcmrM2&#10;rDkpSaz17ZeLwS4/vv9yPbpODBSi9axhuVAgiGtvLDcarpfd/A1ETMgGO8+k4UER1tXkqcTC+Dt/&#10;0XBOjcghHAvU0KbUF1LGuiWHceF74sx9++AwZRgaaQLec7jr5EqpV+nQcm5osadNS/XP+eY0vOxX&#10;x619VifrhhtejzKoA5+0nk3Hj3cQicb0L/5zfxoNeWu+km+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Z7fvwAAANoAAAAPAAAAAAAAAAAAAAAAAJgCAABkcnMvZG93bnJl&#10;di54bWxQSwUGAAAAAAQABAD1AAAAhAMAAAAA&#10;" filled="f" stroked="f">
              <v:textbox style="mso-fit-shape-to-text:t">
                <w:txbxContent>
                  <w:p w14:paraId="3446E8CE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L.C. MANUEL DE JESUS VARGAS RIVERA</w:t>
                    </w:r>
                  </w:p>
                  <w:p w14:paraId="1F5DF211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TESORERO MUNICIPAL</w:t>
                    </w:r>
                  </w:p>
                  <w:p w14:paraId="721C37BC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ELABORÓ</w:t>
                    </w:r>
                  </w:p>
                </w:txbxContent>
              </v:textbox>
            </v:rect>
            <v:line id="9 Conector recto" o:spid="_x0000_s1065" style="position:absolute;visibility:visible;mso-wrap-style:square" from="23370,265" to="3934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0p/sEAAADaAAAADwAAAGRycy9kb3ducmV2LnhtbESPS4vCQBCE74L/YWjBm0704Gp0FJ/s&#10;HtcnHptMmwQzPSEzmvjvdxYEj0VVfUXNFo0pxJMql1tWMOhHIIgTq3NOFZyOu94YhPPIGgvLpOBF&#10;DhbzdmuGsbY17+l58KkIEHYxKsi8L2MpXZKRQde3JXHwbrYy6IOsUqkrrAPcFHIYRSNpMOewkGFJ&#10;64yS++FhFOjV9Szz7et7PNLny9V9LX/lplaq22mWUxCeGv8Jv9s/WsEE/q+EG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rSn+wQAAANoAAAAPAAAAAAAAAAAAAAAA&#10;AKECAABkcnMvZG93bnJldi54bWxQSwUGAAAAAAQABAD5AAAAjwMAAAAA&#10;" strokecolor="windowText" strokeweight="2pt"/>
          </v:group>
        </w:pict>
      </w:r>
      <w:r>
        <w:rPr>
          <w:noProof/>
        </w:rPr>
        <w:pict w14:anchorId="14299D03">
          <v:group id="10 Grupo" o:spid="_x0000_s1066" style="position:absolute;margin-left:232.15pt;margin-top:73.75pt;width:171.5pt;height:34.6pt;z-index:251659264" coordorigin="22738,9365" coordsize="16062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">
            <v:rect id="11 Rectángulo" o:spid="_x0000_s1067" style="position:absolute;left:22738;top:9365;width:15859;height:4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<v:textbox style="mso-fit-shape-to-text:t">
                <w:txbxContent>
                  <w:p w14:paraId="3F932507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 xml:space="preserve">LIC. EDGAR </w:t>
                    </w:r>
                    <w:proofErr w:type="gramStart"/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ALLAN  COSS</w:t>
                    </w:r>
                    <w:proofErr w:type="gramEnd"/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 xml:space="preserve"> DOMINGUEZ</w:t>
                    </w:r>
                  </w:p>
                  <w:p w14:paraId="0B004F98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CONTRALOR</w:t>
                    </w:r>
                  </w:p>
                  <w:p w14:paraId="25FA29BA" w14:textId="77777777" w:rsidR="0056096F" w:rsidRDefault="0056096F" w:rsidP="005609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04B07">
                      <w:rPr>
                        <w:rFonts w:ascii="Antique Olive" w:hAnsi="Antique Olive" w:cstheme="minorBidi"/>
                        <w:b/>
                        <w:bCs/>
                        <w:color w:val="000000"/>
                        <w:sz w:val="16"/>
                        <w:szCs w:val="16"/>
                        <w:lang w:val="es-ES"/>
                      </w:rPr>
                      <w:t>REVISÓ</w:t>
                    </w:r>
                  </w:p>
                </w:txbxContent>
              </v:textbox>
            </v:rect>
            <v:line id="12 Conector recto" o:spid="_x0000_s1068" style="position:absolute;visibility:visible;mso-wrap-style:square" from="22827,9632" to="38800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vo8AAAADbAAAADwAAAGRycy9kb3ducmV2LnhtbERPS4vCMBC+C/6HMMLeNF0PKrVRXHXZ&#10;Pa5PehyasS02k9JEW/+9WRC8zcf3nGTZmUrcqXGlZQWfowgEcWZ1ybmC4+F7OAPhPLLGyjIpeJCD&#10;5aLfSzDWtuUd3fc+FyGEXYwKCu/rWEqXFWTQjWxNHLiLbQz6AJtc6gbbEG4qOY6iiTRYcmgosKZ1&#10;Qdl1fzMK9Fd6kuX28TOb6NM5ddPVn9y0Sn0MutUchKfOv8Uv968O88fw/0s4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lL6PAAAAA2wAAAA8AAAAAAAAAAAAAAAAA&#10;oQIAAGRycy9kb3ducmV2LnhtbFBLBQYAAAAABAAEAPkAAACOAwAAAAA=&#10;" strokecolor="windowText" strokeweight="2pt"/>
          </v:group>
        </w:pict>
      </w:r>
    </w:p>
    <w:p w14:paraId="2B15665F" w14:textId="77777777" w:rsidR="00D8711A" w:rsidRPr="0056096F" w:rsidRDefault="00D8711A" w:rsidP="0056096F"/>
    <w:sectPr w:rsidR="00D8711A" w:rsidRPr="0056096F" w:rsidSect="00E258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71320" w14:textId="77777777" w:rsidR="008170D3" w:rsidRDefault="008170D3" w:rsidP="00A13A70">
      <w:pPr>
        <w:spacing w:after="0" w:line="240" w:lineRule="auto"/>
      </w:pPr>
      <w:r>
        <w:separator/>
      </w:r>
    </w:p>
  </w:endnote>
  <w:endnote w:type="continuationSeparator" w:id="0">
    <w:p w14:paraId="69C3D4CE" w14:textId="77777777" w:rsidR="008170D3" w:rsidRDefault="008170D3" w:rsidP="00A1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643657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1FE93F" w14:textId="77777777" w:rsidR="00DA3101" w:rsidRDefault="00DA3101">
            <w:pPr>
              <w:pStyle w:val="Piedepgina"/>
              <w:jc w:val="center"/>
            </w:pPr>
            <w:r>
              <w:t xml:space="preserve">Hoja </w:t>
            </w:r>
            <w:r w:rsidR="004814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148E">
              <w:rPr>
                <w:b/>
                <w:sz w:val="24"/>
                <w:szCs w:val="24"/>
              </w:rPr>
              <w:fldChar w:fldCharType="separate"/>
            </w:r>
            <w:r w:rsidR="00860620">
              <w:rPr>
                <w:b/>
                <w:noProof/>
              </w:rPr>
              <w:t>1</w:t>
            </w:r>
            <w:r w:rsidR="0048148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814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148E">
              <w:rPr>
                <w:b/>
                <w:sz w:val="24"/>
                <w:szCs w:val="24"/>
              </w:rPr>
              <w:fldChar w:fldCharType="separate"/>
            </w:r>
            <w:r w:rsidR="00860620">
              <w:rPr>
                <w:b/>
                <w:noProof/>
              </w:rPr>
              <w:t>1</w:t>
            </w:r>
            <w:r w:rsidR="004814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43EBFC" w14:textId="77777777" w:rsidR="00DA3101" w:rsidRDefault="00DA3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9FD7D" w14:textId="77777777" w:rsidR="008170D3" w:rsidRDefault="008170D3" w:rsidP="00A13A70">
      <w:pPr>
        <w:spacing w:after="0" w:line="240" w:lineRule="auto"/>
      </w:pPr>
      <w:r>
        <w:separator/>
      </w:r>
    </w:p>
  </w:footnote>
  <w:footnote w:type="continuationSeparator" w:id="0">
    <w:p w14:paraId="09BE562F" w14:textId="77777777" w:rsidR="008170D3" w:rsidRDefault="008170D3" w:rsidP="00A1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78"/>
    </w:tblGrid>
    <w:tr w:rsidR="00A13A70" w:rsidRPr="00C56ED5" w14:paraId="005B9013" w14:textId="77777777" w:rsidTr="00A13A70">
      <w:tc>
        <w:tcPr>
          <w:tcW w:w="8978" w:type="dxa"/>
        </w:tcPr>
        <w:p w14:paraId="43391807" w14:textId="18B181B4" w:rsidR="00A13A70" w:rsidRPr="00C56ED5" w:rsidRDefault="00AA7426" w:rsidP="007C61EC">
          <w:pPr>
            <w:pStyle w:val="Encabezado"/>
            <w:spacing w:after="200" w:line="276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56ED5">
            <w:rPr>
              <w:rFonts w:ascii="Arial" w:hAnsi="Arial" w:cs="Arial"/>
              <w:b/>
              <w:sz w:val="20"/>
              <w:szCs w:val="20"/>
            </w:rPr>
            <w:t xml:space="preserve">Anexo </w:t>
          </w:r>
          <w:r w:rsidR="007C61EC">
            <w:rPr>
              <w:rFonts w:ascii="Arial" w:hAnsi="Arial" w:cs="Arial"/>
              <w:b/>
              <w:sz w:val="20"/>
              <w:szCs w:val="20"/>
            </w:rPr>
            <w:t>A</w:t>
          </w:r>
          <w:r w:rsidRPr="00C56ED5">
            <w:rPr>
              <w:rFonts w:ascii="Arial" w:hAnsi="Arial" w:cs="Arial"/>
              <w:b/>
              <w:sz w:val="20"/>
              <w:szCs w:val="20"/>
            </w:rPr>
            <w:t>C-</w:t>
          </w:r>
          <w:r w:rsidR="007C61EC"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</w:tbl>
  <w:p w14:paraId="53B2DFF9" w14:textId="6CC99973" w:rsidR="00A13A70" w:rsidRPr="00A13A70" w:rsidRDefault="0056096F" w:rsidP="00A13A70">
    <w:pPr>
      <w:pStyle w:val="Encabezado"/>
      <w:spacing w:after="200" w:line="276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6FF098E" wp14:editId="6B13581E">
          <wp:simplePos x="0" y="0"/>
          <wp:positionH relativeFrom="column">
            <wp:posOffset>-440582</wp:posOffset>
          </wp:positionH>
          <wp:positionV relativeFrom="paragraph">
            <wp:posOffset>-105494</wp:posOffset>
          </wp:positionV>
          <wp:extent cx="1819275" cy="551924"/>
          <wp:effectExtent l="0" t="0" r="0" b="0"/>
          <wp:wrapNone/>
          <wp:docPr id="38" name="3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37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51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8AE" w:rsidRPr="00A13A70">
      <w:rPr>
        <w:rFonts w:ascii="Arial" w:eastAsia="Calibri" w:hAnsi="Arial" w:cs="Arial"/>
        <w:b/>
        <w:sz w:val="20"/>
        <w:szCs w:val="20"/>
      </w:rPr>
      <w:t>Informe sobre pasivos contingentes</w:t>
    </w:r>
  </w:p>
  <w:p w14:paraId="104740B5" w14:textId="77777777" w:rsidR="00A13A70" w:rsidRPr="00A13A70" w:rsidRDefault="005148AE" w:rsidP="00A13A70">
    <w:pPr>
      <w:pStyle w:val="Encabezado"/>
      <w:spacing w:after="200" w:line="276" w:lineRule="auto"/>
      <w:jc w:val="center"/>
      <w:rPr>
        <w:rFonts w:ascii="Arial" w:eastAsia="Calibri" w:hAnsi="Arial" w:cs="Arial"/>
        <w:b/>
        <w:sz w:val="20"/>
        <w:szCs w:val="20"/>
      </w:rPr>
    </w:pPr>
    <w:r w:rsidRPr="00A13A70">
      <w:rPr>
        <w:rFonts w:ascii="Arial" w:eastAsia="Calibri" w:hAnsi="Arial" w:cs="Arial"/>
        <w:b/>
        <w:sz w:val="20"/>
        <w:szCs w:val="20"/>
      </w:rPr>
      <w:t xml:space="preserve">Del 1 de </w:t>
    </w:r>
    <w:r w:rsidR="008628FE">
      <w:rPr>
        <w:rFonts w:ascii="Arial" w:eastAsia="Calibri" w:hAnsi="Arial" w:cs="Arial"/>
        <w:b/>
        <w:sz w:val="20"/>
        <w:szCs w:val="20"/>
      </w:rPr>
      <w:t>enero al 31 de diciembre de 2020</w:t>
    </w:r>
  </w:p>
  <w:p w14:paraId="188A1B2D" w14:textId="77777777" w:rsidR="00A13A70" w:rsidRDefault="005148AE" w:rsidP="00600E38">
    <w:pPr>
      <w:pStyle w:val="Encabezado"/>
      <w:jc w:val="center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Nombre del ente público </w:t>
    </w:r>
  </w:p>
  <w:p w14:paraId="05414267" w14:textId="77777777" w:rsidR="00600E38" w:rsidRDefault="00600E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70"/>
    <w:rsid w:val="00000541"/>
    <w:rsid w:val="00093AFD"/>
    <w:rsid w:val="000A7B26"/>
    <w:rsid w:val="000C5A60"/>
    <w:rsid w:val="00105B6E"/>
    <w:rsid w:val="00160FE4"/>
    <w:rsid w:val="00181BEF"/>
    <w:rsid w:val="001B3951"/>
    <w:rsid w:val="001D12BA"/>
    <w:rsid w:val="00222535"/>
    <w:rsid w:val="002236F8"/>
    <w:rsid w:val="00263A19"/>
    <w:rsid w:val="002D405A"/>
    <w:rsid w:val="002F1255"/>
    <w:rsid w:val="003A781D"/>
    <w:rsid w:val="003F5051"/>
    <w:rsid w:val="00424DC7"/>
    <w:rsid w:val="00477336"/>
    <w:rsid w:val="0048148E"/>
    <w:rsid w:val="005148AE"/>
    <w:rsid w:val="005261A5"/>
    <w:rsid w:val="0056096F"/>
    <w:rsid w:val="005708BB"/>
    <w:rsid w:val="00600E38"/>
    <w:rsid w:val="00605523"/>
    <w:rsid w:val="00644001"/>
    <w:rsid w:val="00685FF3"/>
    <w:rsid w:val="006C5882"/>
    <w:rsid w:val="00754615"/>
    <w:rsid w:val="007C61EC"/>
    <w:rsid w:val="007D57AF"/>
    <w:rsid w:val="008170D3"/>
    <w:rsid w:val="00836312"/>
    <w:rsid w:val="008550BA"/>
    <w:rsid w:val="00855A7F"/>
    <w:rsid w:val="00860620"/>
    <w:rsid w:val="008628FE"/>
    <w:rsid w:val="008A31FF"/>
    <w:rsid w:val="008B6D89"/>
    <w:rsid w:val="008C36AA"/>
    <w:rsid w:val="008D3C39"/>
    <w:rsid w:val="00922030"/>
    <w:rsid w:val="00937E00"/>
    <w:rsid w:val="009A4C34"/>
    <w:rsid w:val="00A10117"/>
    <w:rsid w:val="00A13A70"/>
    <w:rsid w:val="00A54098"/>
    <w:rsid w:val="00A7358F"/>
    <w:rsid w:val="00A741B7"/>
    <w:rsid w:val="00AA7426"/>
    <w:rsid w:val="00AB0BB8"/>
    <w:rsid w:val="00AD5A46"/>
    <w:rsid w:val="00B44707"/>
    <w:rsid w:val="00BA0F43"/>
    <w:rsid w:val="00BD6BBE"/>
    <w:rsid w:val="00C044C2"/>
    <w:rsid w:val="00C33C91"/>
    <w:rsid w:val="00C35C83"/>
    <w:rsid w:val="00C44848"/>
    <w:rsid w:val="00C56ED5"/>
    <w:rsid w:val="00C74F53"/>
    <w:rsid w:val="00C8513E"/>
    <w:rsid w:val="00D60AE3"/>
    <w:rsid w:val="00D8711A"/>
    <w:rsid w:val="00DA3101"/>
    <w:rsid w:val="00E258F9"/>
    <w:rsid w:val="00FB76AB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3 Conector recto"/>
        <o:r id="V:Rule2" type="connector" idref="#6 Conector recto"/>
        <o:r id="V:Rule3" type="connector" idref="#12 Conector recto"/>
        <o:r id="V:Rule4" type="connector" idref="#9 Conector recto"/>
        <o:r id="V:Rule5" type="connector" idref="#6 Conector recto"/>
        <o:r id="V:Rule6" type="connector" idref="#9 Conector recto"/>
        <o:r id="V:Rule7" type="connector" idref="#12 Conector recto"/>
        <o:r id="V:Rule8" type="connector" idref="#3 Conector recto"/>
      </o:rules>
    </o:shapelayout>
  </w:shapeDefaults>
  <w:decimalSymbol w:val="."/>
  <w:listSeparator w:val=","/>
  <w14:docId w14:val="58B8CC04"/>
  <w15:docId w15:val="{D010687B-A81A-4746-A109-56FA56A4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60"/>
    <w:rPr>
      <w:rFonts w:ascii="Arial" w:eastAsia="Calibri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A7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3A70"/>
  </w:style>
  <w:style w:type="paragraph" w:styleId="Piedepgina">
    <w:name w:val="footer"/>
    <w:basedOn w:val="Normal"/>
    <w:link w:val="PiedepginaCar"/>
    <w:uiPriority w:val="99"/>
    <w:unhideWhenUsed/>
    <w:rsid w:val="00A13A7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A70"/>
  </w:style>
  <w:style w:type="table" w:styleId="Tablaconcuadrcula">
    <w:name w:val="Table Grid"/>
    <w:basedOn w:val="Tablanormal"/>
    <w:uiPriority w:val="59"/>
    <w:rsid w:val="00A1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2D405A"/>
    <w:pPr>
      <w:spacing w:after="101" w:line="216" w:lineRule="exact"/>
      <w:ind w:firstLine="288"/>
      <w:jc w:val="both"/>
    </w:pPr>
    <w:rPr>
      <w:rFonts w:eastAsia="Times New Roman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D405A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C61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A10117"/>
    <w:pPr>
      <w:ind w:left="720"/>
      <w:contextualSpacing/>
    </w:pPr>
    <w:rPr>
      <w:rFonts w:ascii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TESORERIA</cp:lastModifiedBy>
  <cp:revision>63</cp:revision>
  <cp:lastPrinted>2018-02-12T17:14:00Z</cp:lastPrinted>
  <dcterms:created xsi:type="dcterms:W3CDTF">2018-02-04T04:22:00Z</dcterms:created>
  <dcterms:modified xsi:type="dcterms:W3CDTF">2021-03-06T03:13:00Z</dcterms:modified>
</cp:coreProperties>
</file>